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46" w:rsidRDefault="006D4746">
      <w:bookmarkStart w:id="0" w:name="_GoBack"/>
      <w:bookmarkEnd w:id="0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423"/>
        <w:gridCol w:w="2077"/>
      </w:tblGrid>
      <w:tr w:rsidR="00912250" w:rsidTr="00912250">
        <w:trPr>
          <w:trHeight w:val="345"/>
        </w:trPr>
        <w:tc>
          <w:tcPr>
            <w:tcW w:w="2250" w:type="dxa"/>
            <w:shd w:val="clear" w:color="auto" w:fill="B4C6E7" w:themeFill="accent5" w:themeFillTint="66"/>
            <w:vAlign w:val="center"/>
          </w:tcPr>
          <w:p w:rsidR="00912250" w:rsidRPr="00912250" w:rsidRDefault="0091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50">
              <w:rPr>
                <w:rFonts w:asciiTheme="minorHAnsi" w:hAnsiTheme="minorHAnsi" w:cstheme="minorHAnsi"/>
                <w:sz w:val="22"/>
                <w:szCs w:val="22"/>
              </w:rPr>
              <w:t>Evidenční číslo žádosti</w:t>
            </w:r>
          </w:p>
        </w:tc>
        <w:tc>
          <w:tcPr>
            <w:tcW w:w="2250" w:type="dxa"/>
            <w:vAlign w:val="center"/>
          </w:tcPr>
          <w:p w:rsidR="00912250" w:rsidRDefault="00912250"/>
        </w:tc>
        <w:tc>
          <w:tcPr>
            <w:tcW w:w="2423" w:type="dxa"/>
            <w:shd w:val="clear" w:color="auto" w:fill="B4C6E7" w:themeFill="accent5" w:themeFillTint="66"/>
            <w:vAlign w:val="center"/>
          </w:tcPr>
          <w:p w:rsidR="00912250" w:rsidRPr="00912250" w:rsidRDefault="009122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250">
              <w:rPr>
                <w:rFonts w:asciiTheme="minorHAnsi" w:hAnsiTheme="minorHAnsi" w:cstheme="minorHAnsi"/>
                <w:sz w:val="22"/>
                <w:szCs w:val="22"/>
              </w:rPr>
              <w:t>Datum přijetí požadavku</w:t>
            </w:r>
          </w:p>
        </w:tc>
        <w:tc>
          <w:tcPr>
            <w:tcW w:w="2077" w:type="dxa"/>
            <w:vAlign w:val="center"/>
          </w:tcPr>
          <w:p w:rsidR="00912250" w:rsidRDefault="00912250"/>
        </w:tc>
      </w:tr>
    </w:tbl>
    <w:p w:rsidR="006D4746" w:rsidRDefault="006D4746"/>
    <w:tbl>
      <w:tblPr>
        <w:tblpPr w:leftFromText="141" w:rightFromText="141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6557"/>
      </w:tblGrid>
      <w:tr w:rsidR="00912250" w:rsidTr="006D4746">
        <w:trPr>
          <w:trHeight w:val="283"/>
        </w:trPr>
        <w:tc>
          <w:tcPr>
            <w:tcW w:w="9062" w:type="dxa"/>
            <w:gridSpan w:val="2"/>
            <w:shd w:val="clear" w:color="auto" w:fill="B4C6E7"/>
            <w:vAlign w:val="center"/>
          </w:tcPr>
          <w:p w:rsidR="00912250" w:rsidRPr="00CC0B83" w:rsidRDefault="00912250" w:rsidP="006D4746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C0B83">
              <w:rPr>
                <w:rFonts w:ascii="Calibri" w:hAnsi="Calibri"/>
                <w:b/>
                <w:sz w:val="22"/>
                <w:szCs w:val="22"/>
              </w:rPr>
              <w:t>Žadatel</w:t>
            </w: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Jméno a příjmení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Rodné číslo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trvalého bydliště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OP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Telefonní kontakt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</w:t>
            </w:r>
          </w:p>
        </w:tc>
        <w:tc>
          <w:tcPr>
            <w:tcW w:w="6557" w:type="dxa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912250" w:rsidTr="006D4746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Způsob komunikace</w:t>
            </w:r>
          </w:p>
        </w:tc>
        <w:tc>
          <w:tcPr>
            <w:tcW w:w="6557" w:type="dxa"/>
            <w:vAlign w:val="center"/>
          </w:tcPr>
          <w:p w:rsidR="00912250" w:rsidRDefault="00912250" w:rsidP="006D4746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e-mail                                   </w:t>
            </w:r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poštou                                 </w:t>
            </w:r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telefonicky</w:t>
            </w:r>
          </w:p>
        </w:tc>
      </w:tr>
    </w:tbl>
    <w:p w:rsidR="00AC6961" w:rsidRDefault="00AC6961" w:rsidP="00AC6961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A1959">
        <w:rPr>
          <w:rFonts w:ascii="Calibri" w:hAnsi="Calibri" w:cs="Calibri"/>
          <w:sz w:val="22"/>
          <w:szCs w:val="22"/>
        </w:rPr>
        <w:sym w:font="Wingdings" w:char="F0A8"/>
      </w:r>
      <w:r w:rsidRPr="002A1959">
        <w:rPr>
          <w:rFonts w:ascii="Calibri" w:hAnsi="Calibri" w:cs="Calibri"/>
          <w:sz w:val="22"/>
          <w:szCs w:val="22"/>
        </w:rPr>
        <w:t xml:space="preserve"> Mé osoby.</w:t>
      </w:r>
    </w:p>
    <w:p w:rsidR="00BC7C01" w:rsidRPr="006D4746" w:rsidRDefault="00BC7C01" w:rsidP="00AC6961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6D4746">
        <w:rPr>
          <w:rFonts w:ascii="Calibri" w:hAnsi="Calibri" w:cs="Calibri"/>
          <w:sz w:val="20"/>
          <w:szCs w:val="20"/>
        </w:rPr>
        <w:t>Osobní vyřízení občanský průkaz, jinou formou úředně ověřený podpis.</w:t>
      </w:r>
    </w:p>
    <w:p w:rsidR="00BC7C01" w:rsidRDefault="00AC6961" w:rsidP="00BC7C0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53501">
        <w:rPr>
          <w:rFonts w:ascii="Calibri" w:hAnsi="Calibri" w:cs="Calibri"/>
          <w:sz w:val="22"/>
          <w:szCs w:val="22"/>
        </w:rPr>
        <w:sym w:font="Wingdings" w:char="F06F"/>
      </w:r>
      <w:r>
        <w:rPr>
          <w:rFonts w:ascii="Calibri" w:hAnsi="Calibri" w:cs="Calibri"/>
          <w:sz w:val="22"/>
          <w:szCs w:val="22"/>
        </w:rPr>
        <w:t xml:space="preserve"> </w:t>
      </w:r>
      <w:r w:rsidRPr="002A1959">
        <w:rPr>
          <w:rFonts w:ascii="Calibri" w:hAnsi="Calibri" w:cs="Calibri"/>
          <w:sz w:val="22"/>
          <w:szCs w:val="22"/>
        </w:rPr>
        <w:t xml:space="preserve">Osoba určená </w:t>
      </w:r>
      <w:r>
        <w:rPr>
          <w:rFonts w:ascii="Calibri" w:hAnsi="Calibri" w:cs="Calibri"/>
          <w:sz w:val="22"/>
          <w:szCs w:val="22"/>
        </w:rPr>
        <w:t>subjektem</w:t>
      </w:r>
      <w:r w:rsidRPr="002A1959">
        <w:rPr>
          <w:rFonts w:ascii="Calibri" w:hAnsi="Calibri" w:cs="Calibri"/>
          <w:sz w:val="22"/>
          <w:szCs w:val="22"/>
        </w:rPr>
        <w:t xml:space="preserve"> na základě úředně ověřené plné moci </w:t>
      </w:r>
      <w:r>
        <w:rPr>
          <w:rFonts w:ascii="Calibri" w:hAnsi="Calibri" w:cs="Calibri"/>
          <w:sz w:val="22"/>
          <w:szCs w:val="22"/>
        </w:rPr>
        <w:t xml:space="preserve">vztahující se k aktuální žádosti. </w:t>
      </w:r>
      <w:r w:rsidRPr="002A1959">
        <w:rPr>
          <w:rFonts w:ascii="Calibri" w:hAnsi="Calibri" w:cs="Calibri"/>
          <w:sz w:val="22"/>
          <w:szCs w:val="22"/>
        </w:rPr>
        <w:t>Toto</w:t>
      </w:r>
      <w:r w:rsidR="00BC7C01">
        <w:rPr>
          <w:rFonts w:ascii="Calibri" w:hAnsi="Calibri" w:cs="Calibri"/>
          <w:sz w:val="22"/>
          <w:szCs w:val="22"/>
        </w:rPr>
        <w:t xml:space="preserve"> </w:t>
      </w:r>
      <w:r w:rsidRPr="002A1959">
        <w:rPr>
          <w:rFonts w:ascii="Calibri" w:hAnsi="Calibri" w:cs="Calibri"/>
          <w:sz w:val="22"/>
          <w:szCs w:val="22"/>
        </w:rPr>
        <w:t>zmocnění zaniká úmrtím pacienta, nevyplývá-li ze znění</w:t>
      </w:r>
      <w:r w:rsidRPr="00DD7514">
        <w:rPr>
          <w:rFonts w:ascii="Calibri" w:hAnsi="Calibri"/>
          <w:sz w:val="22"/>
          <w:szCs w:val="22"/>
        </w:rPr>
        <w:t xml:space="preserve"> plné moci jinak.</w:t>
      </w:r>
      <w:r w:rsidR="00BC7C01">
        <w:rPr>
          <w:rFonts w:ascii="Calibri" w:hAnsi="Calibri"/>
          <w:sz w:val="22"/>
          <w:szCs w:val="22"/>
        </w:rPr>
        <w:t xml:space="preserve"> </w:t>
      </w:r>
    </w:p>
    <w:p w:rsidR="00BC7C01" w:rsidRPr="006D4746" w:rsidRDefault="00BC7C01" w:rsidP="00BC7C0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BC7C01">
        <w:rPr>
          <w:rFonts w:ascii="Calibri" w:hAnsi="Calibri" w:cs="Calibri"/>
          <w:sz w:val="16"/>
          <w:szCs w:val="16"/>
        </w:rPr>
        <w:t xml:space="preserve">    </w:t>
      </w:r>
      <w:r>
        <w:rPr>
          <w:rFonts w:ascii="Calibri" w:hAnsi="Calibri" w:cs="Calibri"/>
          <w:sz w:val="16"/>
          <w:szCs w:val="16"/>
        </w:rPr>
        <w:t xml:space="preserve"> </w:t>
      </w:r>
      <w:r w:rsidRPr="00BC7C01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Pr="006D4746">
        <w:rPr>
          <w:rFonts w:ascii="Calibri" w:hAnsi="Calibri" w:cs="Calibri"/>
          <w:sz w:val="20"/>
          <w:szCs w:val="20"/>
        </w:rPr>
        <w:t>Úředně ověřená plná moc</w:t>
      </w:r>
      <w:r w:rsidR="00A26601" w:rsidRPr="006D4746">
        <w:rPr>
          <w:rFonts w:ascii="Calibri" w:hAnsi="Calibri" w:cs="Calibri"/>
          <w:sz w:val="20"/>
          <w:szCs w:val="20"/>
        </w:rPr>
        <w:t>, občanský průkaz žadatele.</w:t>
      </w:r>
    </w:p>
    <w:p w:rsidR="00AC6961" w:rsidRDefault="00AC696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Dítěte, jehož jsem zákonným zástupcem.</w:t>
      </w:r>
    </w:p>
    <w:p w:rsidR="00BC7C01" w:rsidRPr="006D4746" w:rsidRDefault="00BC7C0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6D4746">
        <w:rPr>
          <w:rFonts w:ascii="Calibri" w:hAnsi="Calibri"/>
          <w:sz w:val="20"/>
          <w:szCs w:val="20"/>
        </w:rPr>
        <w:t>Rodný list dítěte</w:t>
      </w:r>
      <w:r w:rsidR="00A26601" w:rsidRPr="006D4746">
        <w:rPr>
          <w:rFonts w:ascii="Calibri" w:hAnsi="Calibri"/>
          <w:sz w:val="20"/>
          <w:szCs w:val="20"/>
        </w:rPr>
        <w:t>, občanský průkaz žadatele.</w:t>
      </w:r>
    </w:p>
    <w:p w:rsidR="00AC6961" w:rsidRDefault="00AC696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  <w:r w:rsidRPr="00DD7514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emřelého pacienta, jako osoba blízká mám na</w:t>
      </w:r>
      <w:r w:rsidRPr="00DD7514">
        <w:rPr>
          <w:rFonts w:ascii="Calibri" w:hAnsi="Calibri"/>
          <w:sz w:val="22"/>
          <w:szCs w:val="22"/>
        </w:rPr>
        <w:t xml:space="preserve"> informace nárok, nen</w:t>
      </w:r>
      <w:r>
        <w:rPr>
          <w:rFonts w:ascii="Calibri" w:hAnsi="Calibri"/>
          <w:sz w:val="22"/>
          <w:szCs w:val="22"/>
        </w:rPr>
        <w:t xml:space="preserve">í-li to vyloučeno dle zákona </w:t>
      </w:r>
    </w:p>
    <w:p w:rsidR="00AC6961" w:rsidRDefault="00AC696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č. </w:t>
      </w:r>
      <w:r w:rsidRPr="00DD7514">
        <w:rPr>
          <w:rFonts w:ascii="Calibri" w:hAnsi="Calibri"/>
          <w:sz w:val="22"/>
          <w:szCs w:val="22"/>
        </w:rPr>
        <w:t>372/2011 Sb., o zdravotních službách, ve znění pozdějších předpisů.</w:t>
      </w:r>
    </w:p>
    <w:p w:rsidR="00BC7C01" w:rsidRPr="006D4746" w:rsidRDefault="00BC7C0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6D4746">
        <w:rPr>
          <w:rFonts w:ascii="Calibri" w:hAnsi="Calibri"/>
          <w:sz w:val="20"/>
          <w:szCs w:val="20"/>
        </w:rPr>
        <w:t>Úmrtní list zemřelého, rodný list žadatele</w:t>
      </w:r>
      <w:r w:rsidR="00A26601" w:rsidRPr="006D4746">
        <w:rPr>
          <w:rFonts w:ascii="Calibri" w:hAnsi="Calibri"/>
          <w:sz w:val="20"/>
          <w:szCs w:val="20"/>
        </w:rPr>
        <w:t>, občanský průkaz žadatele.</w:t>
      </w:r>
    </w:p>
    <w:p w:rsidR="00D734C3" w:rsidRDefault="00D734C3" w:rsidP="00D734C3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6557"/>
      </w:tblGrid>
      <w:tr w:rsidR="00D734C3" w:rsidTr="00BC7C01">
        <w:trPr>
          <w:trHeight w:val="283"/>
        </w:trPr>
        <w:tc>
          <w:tcPr>
            <w:tcW w:w="9062" w:type="dxa"/>
            <w:gridSpan w:val="2"/>
            <w:shd w:val="clear" w:color="auto" w:fill="B4C6E7"/>
            <w:vAlign w:val="center"/>
          </w:tcPr>
          <w:p w:rsidR="00D734C3" w:rsidRPr="00CC0B83" w:rsidRDefault="00D734C3" w:rsidP="00BC7C01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Subjekt </w:t>
            </w:r>
          </w:p>
        </w:tc>
      </w:tr>
      <w:tr w:rsidR="00D734C3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Jméno a příjmení</w:t>
            </w:r>
          </w:p>
        </w:tc>
        <w:tc>
          <w:tcPr>
            <w:tcW w:w="6557" w:type="dxa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D734C3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Rodné číslo</w:t>
            </w:r>
          </w:p>
        </w:tc>
        <w:tc>
          <w:tcPr>
            <w:tcW w:w="6557" w:type="dxa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D734C3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trvalého bydliště</w:t>
            </w:r>
          </w:p>
        </w:tc>
        <w:tc>
          <w:tcPr>
            <w:tcW w:w="6557" w:type="dxa"/>
          </w:tcPr>
          <w:p w:rsidR="00D734C3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553"/>
      </w:tblGrid>
      <w:tr w:rsidR="00912250" w:rsidTr="00BC7C01">
        <w:trPr>
          <w:trHeight w:val="283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12250" w:rsidRPr="00912250" w:rsidRDefault="00912250" w:rsidP="00BC7C01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12250">
              <w:rPr>
                <w:rFonts w:ascii="Calibri" w:hAnsi="Calibri"/>
                <w:b/>
                <w:sz w:val="22"/>
                <w:szCs w:val="22"/>
              </w:rPr>
              <w:t>Specifikace žádosti</w:t>
            </w:r>
          </w:p>
        </w:tc>
      </w:tr>
      <w:tr w:rsidR="00912250" w:rsidTr="00BC7C01">
        <w:trPr>
          <w:trHeight w:val="283"/>
        </w:trPr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:rsidR="00912250" w:rsidRDefault="00912250" w:rsidP="00BC7C01">
            <w:pPr>
              <w:rPr>
                <w:rFonts w:ascii="Calibri" w:hAnsi="Calibri" w:cs="Calibri"/>
                <w:sz w:val="22"/>
                <w:szCs w:val="22"/>
              </w:rPr>
            </w:pPr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přístup k osobním údajům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vAlign w:val="center"/>
          </w:tcPr>
          <w:p w:rsidR="00912250" w:rsidRDefault="00912250" w:rsidP="00BC7C01">
            <w:pPr>
              <w:rPr>
                <w:rFonts w:ascii="Calibri" w:hAnsi="Calibri" w:cs="Calibri"/>
                <w:sz w:val="22"/>
                <w:szCs w:val="22"/>
              </w:rPr>
            </w:pPr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omezení zpracování osobních údajů</w:t>
            </w:r>
          </w:p>
        </w:tc>
      </w:tr>
      <w:tr w:rsidR="00912250" w:rsidTr="00BC7C01">
        <w:trPr>
          <w:trHeight w:val="283"/>
        </w:trPr>
        <w:tc>
          <w:tcPr>
            <w:tcW w:w="4552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přenos osobních údajů</w:t>
            </w:r>
          </w:p>
        </w:tc>
        <w:tc>
          <w:tcPr>
            <w:tcW w:w="4553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přezkum automat. rozhodování</w:t>
            </w:r>
          </w:p>
        </w:tc>
      </w:tr>
      <w:tr w:rsidR="00912250" w:rsidTr="00BC7C01">
        <w:trPr>
          <w:trHeight w:val="283"/>
        </w:trPr>
        <w:tc>
          <w:tcPr>
            <w:tcW w:w="4552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oprava osobních údajů</w:t>
            </w:r>
          </w:p>
        </w:tc>
        <w:tc>
          <w:tcPr>
            <w:tcW w:w="4553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námitka proti zpracování osobních údajů</w:t>
            </w:r>
          </w:p>
        </w:tc>
      </w:tr>
      <w:tr w:rsidR="00912250" w:rsidTr="00BC7C01">
        <w:trPr>
          <w:trHeight w:val="283"/>
        </w:trPr>
        <w:tc>
          <w:tcPr>
            <w:tcW w:w="4552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výmaz osobních údajů</w:t>
            </w:r>
          </w:p>
        </w:tc>
        <w:tc>
          <w:tcPr>
            <w:tcW w:w="4553" w:type="dxa"/>
            <w:vAlign w:val="center"/>
          </w:tcPr>
          <w:p w:rsidR="00912250" w:rsidRDefault="00912250" w:rsidP="00BC7C01">
            <w:r w:rsidRPr="002A195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sz w:val="22"/>
                <w:szCs w:val="22"/>
              </w:rPr>
              <w:t xml:space="preserve"> odvolání souhlasu</w:t>
            </w:r>
          </w:p>
        </w:tc>
      </w:tr>
    </w:tbl>
    <w:p w:rsidR="00AC6961" w:rsidRDefault="00AC6961"/>
    <w:tbl>
      <w:tblPr>
        <w:tblpPr w:leftFromText="141" w:rightFromText="141" w:vertAnchor="text" w:horzAnchor="margin" w:tblpY="46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912250" w:rsidTr="00707431">
        <w:trPr>
          <w:trHeight w:val="1415"/>
        </w:trPr>
        <w:tc>
          <w:tcPr>
            <w:tcW w:w="9090" w:type="dxa"/>
          </w:tcPr>
          <w:p w:rsidR="00912250" w:rsidRDefault="00912250" w:rsidP="00912250">
            <w:r w:rsidRPr="00707431">
              <w:rPr>
                <w:rFonts w:ascii="Calibri" w:hAnsi="Calibri" w:cs="Calibri"/>
                <w:b/>
                <w:sz w:val="20"/>
                <w:szCs w:val="20"/>
              </w:rPr>
              <w:t>Popište, jakých údajů a jakého konkrétního zpracování se vaše žádost týká. Bez jednoznačného vysvětlení a zdůvodnění nemusíme být schopní vaši žádost vyřídit:</w:t>
            </w:r>
          </w:p>
        </w:tc>
      </w:tr>
      <w:tr w:rsidR="00912250" w:rsidTr="00912250">
        <w:trPr>
          <w:trHeight w:val="1267"/>
        </w:trPr>
        <w:tc>
          <w:tcPr>
            <w:tcW w:w="9090" w:type="dxa"/>
          </w:tcPr>
          <w:p w:rsidR="00912250" w:rsidRPr="00707431" w:rsidRDefault="00912250" w:rsidP="009122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7431">
              <w:rPr>
                <w:rFonts w:asciiTheme="minorHAnsi" w:hAnsiTheme="minorHAnsi" w:cstheme="minorHAnsi"/>
                <w:b/>
                <w:sz w:val="20"/>
                <w:szCs w:val="20"/>
              </w:rPr>
              <w:t>Odůvodnění:</w:t>
            </w:r>
          </w:p>
        </w:tc>
      </w:tr>
    </w:tbl>
    <w:p w:rsidR="00D734C3" w:rsidRDefault="00D734C3"/>
    <w:p w:rsidR="006D4746" w:rsidRDefault="006D4746"/>
    <w:p w:rsidR="006D4746" w:rsidRDefault="006D4746"/>
    <w:tbl>
      <w:tblPr>
        <w:tblW w:w="912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2970"/>
        <w:gridCol w:w="1740"/>
        <w:gridCol w:w="3270"/>
      </w:tblGrid>
      <w:tr w:rsidR="0006624F" w:rsidTr="0006624F">
        <w:trPr>
          <w:trHeight w:val="283"/>
        </w:trPr>
        <w:tc>
          <w:tcPr>
            <w:tcW w:w="9120" w:type="dxa"/>
            <w:gridSpan w:val="4"/>
            <w:shd w:val="clear" w:color="auto" w:fill="B4C6E7" w:themeFill="accent5" w:themeFillTint="66"/>
          </w:tcPr>
          <w:p w:rsidR="0006624F" w:rsidRPr="0006624F" w:rsidRDefault="0006624F" w:rsidP="0006624F">
            <w:pPr>
              <w:jc w:val="center"/>
              <w:rPr>
                <w:b/>
              </w:rPr>
            </w:pPr>
            <w:r w:rsidRPr="0006624F">
              <w:rPr>
                <w:rFonts w:asciiTheme="minorHAnsi" w:hAnsiTheme="minorHAnsi" w:cstheme="minorHAnsi"/>
                <w:b/>
                <w:sz w:val="22"/>
                <w:szCs w:val="22"/>
              </w:rPr>
              <w:t>Ověření totožnosti</w:t>
            </w:r>
          </w:p>
        </w:tc>
      </w:tr>
      <w:tr w:rsidR="0006624F" w:rsidTr="0006624F">
        <w:trPr>
          <w:trHeight w:val="360"/>
        </w:trPr>
        <w:tc>
          <w:tcPr>
            <w:tcW w:w="1140" w:type="dxa"/>
            <w:shd w:val="clear" w:color="auto" w:fill="D9E2F3" w:themeFill="accent5" w:themeFillTint="33"/>
            <w:vAlign w:val="center"/>
          </w:tcPr>
          <w:p w:rsidR="0006624F" w:rsidRPr="0006624F" w:rsidRDefault="000662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24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6624F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5" w:themeFillTint="33"/>
              </w:rPr>
              <w:t>atum</w:t>
            </w:r>
          </w:p>
        </w:tc>
        <w:tc>
          <w:tcPr>
            <w:tcW w:w="2970" w:type="dxa"/>
            <w:vAlign w:val="center"/>
          </w:tcPr>
          <w:p w:rsidR="0006624F" w:rsidRPr="0006624F" w:rsidRDefault="000662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D9E2F3" w:themeFill="accent5" w:themeFillTint="33"/>
            <w:vAlign w:val="center"/>
          </w:tcPr>
          <w:p w:rsidR="0006624F" w:rsidRPr="0006624F" w:rsidRDefault="000662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24F">
              <w:rPr>
                <w:rFonts w:asciiTheme="minorHAnsi" w:hAnsiTheme="minorHAnsi" w:cstheme="minorHAnsi"/>
                <w:sz w:val="22"/>
                <w:szCs w:val="22"/>
              </w:rPr>
              <w:t>Razítko, podpis</w:t>
            </w:r>
          </w:p>
        </w:tc>
        <w:tc>
          <w:tcPr>
            <w:tcW w:w="3270" w:type="dxa"/>
            <w:vAlign w:val="center"/>
          </w:tcPr>
          <w:p w:rsidR="0006624F" w:rsidRPr="0006624F" w:rsidRDefault="000662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10A5" w:rsidRDefault="000010A5">
      <w:pPr>
        <w:rPr>
          <w:rFonts w:asciiTheme="minorHAnsi" w:hAnsiTheme="minorHAnsi" w:cstheme="minorHAnsi"/>
          <w:sz w:val="22"/>
          <w:szCs w:val="22"/>
        </w:rPr>
      </w:pPr>
    </w:p>
    <w:p w:rsidR="0006624F" w:rsidRPr="0006624F" w:rsidRDefault="0006624F">
      <w:pPr>
        <w:rPr>
          <w:rFonts w:asciiTheme="minorHAnsi" w:hAnsiTheme="minorHAnsi" w:cstheme="minorHAnsi"/>
          <w:sz w:val="22"/>
          <w:szCs w:val="22"/>
        </w:rPr>
      </w:pPr>
      <w:r w:rsidRPr="0006624F">
        <w:rPr>
          <w:rFonts w:asciiTheme="minorHAnsi" w:hAnsiTheme="minorHAnsi" w:cstheme="minorHAnsi"/>
          <w:sz w:val="22"/>
          <w:szCs w:val="22"/>
        </w:rPr>
        <w:t xml:space="preserve">Datum ………………………..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06624F">
        <w:rPr>
          <w:rFonts w:asciiTheme="minorHAnsi" w:hAnsiTheme="minorHAnsi" w:cstheme="minorHAnsi"/>
          <w:sz w:val="22"/>
          <w:szCs w:val="22"/>
        </w:rPr>
        <w:t xml:space="preserve"> Podpis žadatele/subjektu 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707431">
        <w:rPr>
          <w:rFonts w:asciiTheme="minorHAnsi" w:hAnsiTheme="minorHAnsi" w:cstheme="minorHAnsi"/>
          <w:sz w:val="22"/>
          <w:szCs w:val="22"/>
        </w:rPr>
        <w:t>.</w:t>
      </w:r>
    </w:p>
    <w:sectPr w:rsidR="0006624F" w:rsidRPr="0006624F" w:rsidSect="000010A5">
      <w:headerReference w:type="default" r:id="rId6"/>
      <w:footerReference w:type="default" r:id="rId7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25" w:rsidRDefault="00EF4925" w:rsidP="00912250">
      <w:r>
        <w:separator/>
      </w:r>
    </w:p>
  </w:endnote>
  <w:endnote w:type="continuationSeparator" w:id="0">
    <w:p w:rsidR="00EF4925" w:rsidRDefault="00EF4925" w:rsidP="009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2410"/>
    </w:tblGrid>
    <w:tr w:rsidR="000010A5" w:rsidTr="00707431">
      <w:trPr>
        <w:jc w:val="center"/>
      </w:trPr>
      <w:tc>
        <w:tcPr>
          <w:tcW w:w="3402" w:type="dxa"/>
          <w:shd w:val="clear" w:color="auto" w:fill="auto"/>
        </w:tcPr>
        <w:p w:rsidR="000010A5" w:rsidRPr="003D37ED" w:rsidRDefault="000010A5" w:rsidP="000010A5">
          <w:pPr>
            <w:pStyle w:val="Zpat"/>
            <w:rPr>
              <w:rFonts w:ascii="Calibri" w:hAnsi="Calibri"/>
            </w:rPr>
          </w:pPr>
        </w:p>
      </w:tc>
      <w:tc>
        <w:tcPr>
          <w:tcW w:w="3402" w:type="dxa"/>
          <w:shd w:val="clear" w:color="auto" w:fill="auto"/>
        </w:tcPr>
        <w:p w:rsidR="000010A5" w:rsidRPr="003D37ED" w:rsidRDefault="000010A5" w:rsidP="000010A5">
          <w:pPr>
            <w:pStyle w:val="Zpat"/>
            <w:rPr>
              <w:rFonts w:ascii="Calibri" w:hAnsi="Calibri"/>
            </w:rPr>
          </w:pPr>
        </w:p>
      </w:tc>
      <w:tc>
        <w:tcPr>
          <w:tcW w:w="2410" w:type="dxa"/>
          <w:shd w:val="clear" w:color="auto" w:fill="auto"/>
        </w:tcPr>
        <w:p w:rsidR="000010A5" w:rsidRPr="003D37ED" w:rsidRDefault="000010A5" w:rsidP="000010A5">
          <w:pPr>
            <w:pStyle w:val="Zpat"/>
            <w:jc w:val="right"/>
            <w:rPr>
              <w:rFonts w:ascii="Calibri" w:hAnsi="Calibri"/>
            </w:rPr>
          </w:pPr>
          <w:r w:rsidRPr="003D37ED">
            <w:rPr>
              <w:rFonts w:ascii="Calibri" w:hAnsi="Calibri" w:cs="Arial"/>
              <w:sz w:val="16"/>
              <w:szCs w:val="16"/>
            </w:rPr>
            <w:t xml:space="preserve">Strana 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begin"/>
          </w:r>
          <w:r w:rsidRPr="003D37ED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3D37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B12B65">
            <w:rPr>
              <w:rFonts w:ascii="Calibri" w:hAnsi="Calibri" w:cs="Arial"/>
              <w:noProof/>
              <w:sz w:val="16"/>
              <w:szCs w:val="16"/>
            </w:rPr>
            <w:t>2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end"/>
          </w:r>
          <w:r w:rsidRPr="003D37ED">
            <w:rPr>
              <w:rFonts w:ascii="Calibri" w:hAnsi="Calibri" w:cs="Arial"/>
              <w:sz w:val="16"/>
              <w:szCs w:val="16"/>
            </w:rPr>
            <w:t xml:space="preserve"> (celkem 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begin"/>
          </w:r>
          <w:r w:rsidRPr="003D37ED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3D37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B12B65">
            <w:rPr>
              <w:rFonts w:ascii="Calibri" w:hAnsi="Calibri" w:cs="Arial"/>
              <w:noProof/>
              <w:sz w:val="16"/>
              <w:szCs w:val="16"/>
            </w:rPr>
            <w:t>2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end"/>
          </w:r>
          <w:r w:rsidRPr="003D37ED">
            <w:rPr>
              <w:rFonts w:ascii="Calibri" w:hAnsi="Calibri" w:cs="Arial"/>
              <w:sz w:val="16"/>
              <w:szCs w:val="16"/>
            </w:rPr>
            <w:t>)</w:t>
          </w:r>
        </w:p>
      </w:tc>
    </w:tr>
  </w:tbl>
  <w:p w:rsidR="006530A0" w:rsidRPr="000010A5" w:rsidRDefault="006530A0" w:rsidP="000010A5">
    <w:pPr>
      <w:pStyle w:val="Zpat"/>
    </w:pPr>
    <w:r w:rsidRPr="000010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25" w:rsidRDefault="00EF4925" w:rsidP="00912250">
      <w:r>
        <w:separator/>
      </w:r>
    </w:p>
  </w:footnote>
  <w:footnote w:type="continuationSeparator" w:id="0">
    <w:p w:rsidR="00EF4925" w:rsidRDefault="00EF4925" w:rsidP="009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71"/>
      <w:gridCol w:w="4607"/>
    </w:tblGrid>
    <w:tr w:rsidR="006530A0" w:rsidRPr="006D4746" w:rsidTr="006530A0">
      <w:trPr>
        <w:trHeight w:val="846"/>
        <w:jc w:val="center"/>
      </w:trPr>
      <w:tc>
        <w:tcPr>
          <w:tcW w:w="4571" w:type="dxa"/>
          <w:vAlign w:val="center"/>
        </w:tcPr>
        <w:p w:rsidR="006530A0" w:rsidRPr="00142650" w:rsidRDefault="006D4746" w:rsidP="00052F71">
          <w:pPr>
            <w:ind w:left="-389"/>
            <w:jc w:val="both"/>
            <w:rPr>
              <w:rFonts w:ascii="Calibri" w:hAnsi="Calibri" w:cs="Arial"/>
              <w:noProof/>
              <w:sz w:val="22"/>
              <w:szCs w:val="22"/>
            </w:rPr>
          </w:pPr>
          <w:r>
            <w:rPr>
              <w:rFonts w:ascii="Calibri" w:hAnsi="Calibri" w:cs="Arial"/>
              <w:noProof/>
              <w:sz w:val="22"/>
              <w:szCs w:val="22"/>
              <w:lang w:eastAsia="cs-CZ" w:bidi="ar-SA"/>
            </w:rPr>
            <w:drawing>
              <wp:inline distT="0" distB="0" distL="0" distR="0" wp14:anchorId="1C2D96C1">
                <wp:extent cx="1957705" cy="737428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823" cy="7404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530A0" w:rsidRPr="006530A0" w:rsidRDefault="006530A0" w:rsidP="00871668">
          <w:pPr>
            <w:jc w:val="both"/>
            <w:rPr>
              <w:rFonts w:ascii="Calibri" w:hAnsi="Calibri" w:cs="Arial"/>
              <w:b/>
              <w:noProof/>
              <w:color w:val="0098CE"/>
              <w:sz w:val="16"/>
              <w:szCs w:val="16"/>
            </w:rPr>
          </w:pPr>
          <w:r>
            <w:rPr>
              <w:rFonts w:ascii="Calibri" w:hAnsi="Calibri" w:cs="Arial"/>
              <w:b/>
              <w:noProof/>
              <w:color w:val="0098CE"/>
              <w:sz w:val="22"/>
              <w:szCs w:val="22"/>
            </w:rPr>
            <w:t xml:space="preserve"> </w:t>
          </w:r>
          <w:r w:rsidR="000010A5">
            <w:rPr>
              <w:rFonts w:ascii="Calibri" w:hAnsi="Calibri" w:cs="Arial"/>
              <w:b/>
              <w:noProof/>
              <w:color w:val="0098CE"/>
              <w:sz w:val="22"/>
              <w:szCs w:val="22"/>
            </w:rPr>
            <w:t xml:space="preserve">  </w:t>
          </w:r>
        </w:p>
      </w:tc>
      <w:tc>
        <w:tcPr>
          <w:tcW w:w="4607" w:type="dxa"/>
          <w:vAlign w:val="center"/>
        </w:tcPr>
        <w:p w:rsidR="006D4746" w:rsidRPr="006D4746" w:rsidRDefault="006D4746" w:rsidP="006530A0">
          <w:pPr>
            <w:pStyle w:val="Textkomente"/>
            <w:tabs>
              <w:tab w:val="left" w:pos="2267"/>
            </w:tabs>
            <w:jc w:val="right"/>
            <w:rPr>
              <w:rFonts w:ascii="Calibri" w:hAnsi="Calibri" w:cs="Arial"/>
              <w:sz w:val="22"/>
              <w:szCs w:val="22"/>
              <w:lang w:val="cs-CZ"/>
            </w:rPr>
          </w:pPr>
          <w:r w:rsidRPr="006D4746">
            <w:rPr>
              <w:rFonts w:ascii="Calibri" w:hAnsi="Calibri" w:cs="Arial"/>
              <w:sz w:val="22"/>
              <w:szCs w:val="22"/>
              <w:lang w:val="cs-CZ"/>
            </w:rPr>
            <w:t>S/</w:t>
          </w:r>
          <w:r w:rsidR="00AF6C0A">
            <w:rPr>
              <w:rFonts w:ascii="Calibri" w:hAnsi="Calibri" w:cs="Arial"/>
              <w:sz w:val="22"/>
              <w:szCs w:val="22"/>
              <w:lang w:val="cs-CZ"/>
            </w:rPr>
            <w:t>25</w:t>
          </w:r>
          <w:r w:rsidRPr="006D4746">
            <w:rPr>
              <w:rFonts w:ascii="Calibri" w:hAnsi="Calibri" w:cs="Arial"/>
              <w:sz w:val="22"/>
              <w:szCs w:val="22"/>
              <w:lang w:val="cs-CZ"/>
            </w:rPr>
            <w:t>/202</w:t>
          </w:r>
          <w:r w:rsidR="00052F71">
            <w:rPr>
              <w:rFonts w:ascii="Calibri" w:hAnsi="Calibri" w:cs="Arial"/>
              <w:sz w:val="22"/>
              <w:szCs w:val="22"/>
              <w:lang w:val="cs-CZ"/>
            </w:rPr>
            <w:t>4</w:t>
          </w:r>
          <w:r w:rsidR="00BB4D01">
            <w:rPr>
              <w:rFonts w:ascii="Calibri" w:hAnsi="Calibri" w:cs="Arial"/>
              <w:sz w:val="22"/>
              <w:szCs w:val="22"/>
              <w:lang w:val="cs-CZ"/>
            </w:rPr>
            <w:t>, verze 1</w:t>
          </w:r>
        </w:p>
        <w:p w:rsidR="006530A0" w:rsidRPr="006D4746" w:rsidRDefault="006D4746" w:rsidP="006D4746">
          <w:pPr>
            <w:pStyle w:val="Textkomente"/>
            <w:tabs>
              <w:tab w:val="left" w:pos="2267"/>
            </w:tabs>
            <w:jc w:val="right"/>
            <w:rPr>
              <w:rFonts w:ascii="Calibri" w:hAnsi="Calibri" w:cs="Arial"/>
              <w:sz w:val="22"/>
              <w:szCs w:val="22"/>
              <w:lang w:val="cs-CZ"/>
            </w:rPr>
          </w:pPr>
          <w:r w:rsidRPr="006D4746">
            <w:rPr>
              <w:rFonts w:ascii="Calibri" w:hAnsi="Calibri" w:cs="Arial"/>
              <w:sz w:val="22"/>
              <w:szCs w:val="22"/>
              <w:lang w:val="cs-CZ"/>
            </w:rPr>
            <w:t xml:space="preserve">Příloha 6 </w:t>
          </w:r>
          <w:r w:rsidR="000010A5" w:rsidRPr="006D4746">
            <w:rPr>
              <w:rFonts w:ascii="Calibri" w:hAnsi="Calibri" w:cs="Arial"/>
              <w:sz w:val="22"/>
              <w:szCs w:val="22"/>
              <w:lang w:val="cs-CZ"/>
            </w:rPr>
            <w:t>Žádost</w:t>
          </w:r>
          <w:r w:rsidRPr="006D4746">
            <w:rPr>
              <w:rFonts w:ascii="Calibri" w:hAnsi="Calibri" w:cs="Arial"/>
              <w:sz w:val="22"/>
              <w:szCs w:val="22"/>
              <w:lang w:val="cs-CZ"/>
            </w:rPr>
            <w:t xml:space="preserve"> </w:t>
          </w:r>
          <w:r w:rsidR="000010A5" w:rsidRPr="006D4746">
            <w:rPr>
              <w:rFonts w:ascii="Calibri" w:hAnsi="Calibri" w:cs="Arial"/>
              <w:sz w:val="22"/>
              <w:szCs w:val="22"/>
              <w:lang w:val="cs-CZ"/>
            </w:rPr>
            <w:t>subjekt/žadatel</w:t>
          </w:r>
          <w:r w:rsidRPr="006D4746">
            <w:rPr>
              <w:rFonts w:ascii="Calibri" w:hAnsi="Calibri" w:cs="Arial"/>
              <w:sz w:val="22"/>
              <w:szCs w:val="22"/>
              <w:lang w:val="cs-CZ"/>
            </w:rPr>
            <w:t xml:space="preserve"> </w:t>
          </w:r>
          <w:r w:rsidR="000010A5" w:rsidRPr="006D4746">
            <w:rPr>
              <w:rFonts w:ascii="Calibri" w:hAnsi="Calibri" w:cs="Arial"/>
              <w:sz w:val="22"/>
              <w:szCs w:val="22"/>
              <w:lang w:val="cs-CZ"/>
            </w:rPr>
            <w:t>GDPR</w:t>
          </w:r>
        </w:p>
      </w:tc>
    </w:tr>
  </w:tbl>
  <w:p w:rsidR="00912250" w:rsidRDefault="009122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1"/>
    <w:rsid w:val="000010A5"/>
    <w:rsid w:val="0002066C"/>
    <w:rsid w:val="00052F71"/>
    <w:rsid w:val="0006624F"/>
    <w:rsid w:val="001538A6"/>
    <w:rsid w:val="002852E8"/>
    <w:rsid w:val="002A2C91"/>
    <w:rsid w:val="002B1756"/>
    <w:rsid w:val="003F62FB"/>
    <w:rsid w:val="00547E79"/>
    <w:rsid w:val="005562CA"/>
    <w:rsid w:val="006530A0"/>
    <w:rsid w:val="006B1D75"/>
    <w:rsid w:val="006B380D"/>
    <w:rsid w:val="006D4746"/>
    <w:rsid w:val="00707431"/>
    <w:rsid w:val="00871668"/>
    <w:rsid w:val="008B16BC"/>
    <w:rsid w:val="00912250"/>
    <w:rsid w:val="00A26601"/>
    <w:rsid w:val="00AC6961"/>
    <w:rsid w:val="00AF6C0A"/>
    <w:rsid w:val="00B12B65"/>
    <w:rsid w:val="00B168DF"/>
    <w:rsid w:val="00BB4D01"/>
    <w:rsid w:val="00BC7C01"/>
    <w:rsid w:val="00D734C3"/>
    <w:rsid w:val="00EE67F2"/>
    <w:rsid w:val="00E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10B625-4DD0-462B-92DE-581472A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C6961"/>
    <w:pPr>
      <w:widowControl w:val="0"/>
      <w:suppressAutoHyphens/>
      <w:autoSpaceDN w:val="0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6961"/>
    <w:pPr>
      <w:widowControl w:val="0"/>
      <w:suppressAutoHyphens/>
      <w:autoSpaceDN w:val="0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1225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1225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122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1225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24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24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slostrnky">
    <w:name w:val="page number"/>
    <w:uiPriority w:val="99"/>
    <w:rsid w:val="005562CA"/>
  </w:style>
  <w:style w:type="paragraph" w:styleId="Textkomente">
    <w:name w:val="annotation text"/>
    <w:basedOn w:val="Normln"/>
    <w:link w:val="TextkomenteChar"/>
    <w:rsid w:val="005562C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TextkomenteChar">
    <w:name w:val="Text komentáře Char"/>
    <w:basedOn w:val="Standardnpsmoodstavce"/>
    <w:link w:val="Textkomente"/>
    <w:rsid w:val="005562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530A0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0A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Truhlář Zdeněk</cp:lastModifiedBy>
  <cp:revision>2</cp:revision>
  <cp:lastPrinted>2018-05-30T11:55:00Z</cp:lastPrinted>
  <dcterms:created xsi:type="dcterms:W3CDTF">2024-01-29T09:37:00Z</dcterms:created>
  <dcterms:modified xsi:type="dcterms:W3CDTF">2024-01-29T09:37:00Z</dcterms:modified>
</cp:coreProperties>
</file>